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5C3FD0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1742801" r:id="rId9"/>
        </w:pict>
      </w:r>
      <w:r w:rsidR="00C277BC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a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Audiovizualului</w:t>
                            </w:r>
                            <w:proofErr w:type="spellEnd"/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TELERADIO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 xml:space="preserve"> DE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OBSERVATORI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a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Audiovizualului</w:t>
                      </w:r>
                      <w:proofErr w:type="spellEnd"/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TELERADIO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 xml:space="preserve"> DE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OBSERVATORI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MD–2028,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Chişinău</w:t>
                            </w:r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str. </w:t>
                            </w:r>
                            <w:proofErr w:type="spellStart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</w:t>
                            </w:r>
                            <w:proofErr w:type="spellEnd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MD–2028,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Chişinău</w:t>
                      </w:r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str. </w:t>
                      </w:r>
                      <w:proofErr w:type="spellStart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</w:t>
                      </w:r>
                      <w:proofErr w:type="spellEnd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A95E43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  <w:r w:rsidR="009F3C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7BD">
                              <w:rPr>
                                <w:b/>
                                <w:sz w:val="24"/>
                                <w:szCs w:val="24"/>
                              </w:rPr>
                              <w:t>octo</w:t>
                            </w:r>
                            <w:r w:rsidR="005F4C8C">
                              <w:rPr>
                                <w:b/>
                                <w:sz w:val="24"/>
                                <w:szCs w:val="24"/>
                              </w:rPr>
                              <w:t>mbrie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15AB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E57A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FD375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A95E43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19</w:t>
                      </w:r>
                      <w:r w:rsidR="009F3C0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27BD">
                        <w:rPr>
                          <w:b/>
                          <w:sz w:val="24"/>
                          <w:szCs w:val="24"/>
                        </w:rPr>
                        <w:t>octo</w:t>
                      </w:r>
                      <w:r w:rsidR="005F4C8C">
                        <w:rPr>
                          <w:b/>
                          <w:sz w:val="24"/>
                          <w:szCs w:val="24"/>
                        </w:rPr>
                        <w:t>mbrie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 w:rsidR="00E15AB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E57A7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FD375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3227BD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F04CF4" w:rsidRDefault="00BA3083" w:rsidP="00F04CF4">
      <w:pPr>
        <w:pStyle w:val="NoSpacing"/>
        <w:spacing w:line="276" w:lineRule="auto"/>
        <w:ind w:firstLine="567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 w:rsidRPr="003227BD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F04CF4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p</w:t>
      </w:r>
      <w:r w:rsidR="00F04CF4" w:rsidRPr="00F04CF4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roiectul noului Cod al audiov</w:t>
      </w:r>
      <w:r w:rsidR="00F04CF4" w:rsidRPr="00F04CF4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izualului</w:t>
      </w:r>
    </w:p>
    <w:p w:rsidR="00F04CF4" w:rsidRPr="000D3AB6" w:rsidRDefault="00F04CF4" w:rsidP="00F04CF4">
      <w:pPr>
        <w:pStyle w:val="NoSpacing"/>
        <w:spacing w:line="276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F04CF4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al Republicii Moldova</w:t>
      </w:r>
    </w:p>
    <w:p w:rsidR="003227BD" w:rsidRDefault="003227BD" w:rsidP="00F04CF4">
      <w:pPr>
        <w:pStyle w:val="NoSpacing"/>
        <w:spacing w:line="276" w:lineRule="auto"/>
        <w:ind w:left="426"/>
        <w:rPr>
          <w:b/>
          <w:color w:val="222222"/>
          <w:sz w:val="28"/>
          <w:szCs w:val="28"/>
          <w:shd w:val="clear" w:color="auto" w:fill="FFFFFF"/>
        </w:rPr>
      </w:pPr>
    </w:p>
    <w:p w:rsidR="003227BD" w:rsidRPr="001B0C6D" w:rsidRDefault="003227BD" w:rsidP="001B0C6D">
      <w:pPr>
        <w:ind w:firstLine="425"/>
        <w:jc w:val="center"/>
        <w:rPr>
          <w:b/>
          <w:sz w:val="10"/>
          <w:szCs w:val="10"/>
          <w:lang w:val="en-US"/>
        </w:rPr>
      </w:pPr>
    </w:p>
    <w:p w:rsidR="005F4C8C" w:rsidRPr="00E87E22" w:rsidRDefault="005F4C8C" w:rsidP="005F4C8C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 w:rsidRPr="00E87E22">
        <w:rPr>
          <w:sz w:val="28"/>
          <w:szCs w:val="28"/>
        </w:rPr>
        <w:t>În conformitate cu prevederile a</w:t>
      </w:r>
      <w:r w:rsidR="00D4125B">
        <w:rPr>
          <w:sz w:val="28"/>
          <w:szCs w:val="28"/>
        </w:rPr>
        <w:t xml:space="preserve">rt. 56 alin. (6), art. 58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Codul audiovizualului al Republicii Moldova</w:t>
      </w:r>
      <w:r w:rsidRPr="00E87E22">
        <w:rPr>
          <w:sz w:val="28"/>
          <w:szCs w:val="28"/>
        </w:rPr>
        <w:t xml:space="preserve"> şi în baza cap.</w:t>
      </w:r>
      <w:r>
        <w:rPr>
          <w:sz w:val="28"/>
          <w:szCs w:val="28"/>
        </w:rPr>
        <w:t xml:space="preserve"> VI pct. 1 </w:t>
      </w:r>
      <w:r w:rsidR="004419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4192C">
        <w:rPr>
          <w:sz w:val="28"/>
          <w:szCs w:val="28"/>
        </w:rPr>
        <w:t xml:space="preserve">4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 w:rsidR="0044192C">
        <w:rPr>
          <w:sz w:val="28"/>
          <w:szCs w:val="28"/>
        </w:rPr>
        <w:t xml:space="preserve">p. 42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  <w:r w:rsidR="0044192C" w:rsidRPr="00C9741B">
        <w:rPr>
          <w:i/>
          <w:spacing w:val="2"/>
          <w:sz w:val="28"/>
          <w:szCs w:val="28"/>
        </w:rPr>
        <w:t>și nr. 52 din 23.05.2016</w:t>
      </w:r>
      <w:bookmarkStart w:id="0" w:name="_GoBack"/>
      <w:bookmarkEnd w:id="0"/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F04CF4" w:rsidRPr="00F96099" w:rsidRDefault="00F04CF4" w:rsidP="00F04CF4">
      <w:pPr>
        <w:pStyle w:val="NoSpacing"/>
        <w:numPr>
          <w:ilvl w:val="0"/>
          <w:numId w:val="42"/>
        </w:numPr>
        <w:spacing w:line="276" w:lineRule="auto"/>
        <w:ind w:left="284" w:hanging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 ia act de proiectul noului Cod al audiovizualului al Republicii Moldova.</w:t>
      </w:r>
    </w:p>
    <w:p w:rsidR="00F04CF4" w:rsidRPr="008E1504" w:rsidRDefault="00F04CF4" w:rsidP="00F04CF4">
      <w:pPr>
        <w:pStyle w:val="NoSpacing"/>
        <w:numPr>
          <w:ilvl w:val="0"/>
          <w:numId w:val="42"/>
        </w:numPr>
        <w:spacing w:line="276" w:lineRule="auto"/>
        <w:ind w:left="284" w:hanging="284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Președintele </w:t>
      </w:r>
      <w:r>
        <w:rPr>
          <w:rFonts w:ascii="Times New Roman" w:hAnsi="Times New Roman"/>
          <w:sz w:val="28"/>
          <w:szCs w:val="28"/>
        </w:rPr>
        <w:t>C</w:t>
      </w:r>
      <w:r w:rsidRPr="00AF0FD9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va transmite grupului de lucru propunerile </w:t>
      </w:r>
      <w:r w:rsidRPr="00AF0FD9">
        <w:rPr>
          <w:rFonts w:ascii="Times New Roman" w:hAnsi="Times New Roman"/>
          <w:sz w:val="28"/>
          <w:szCs w:val="28"/>
        </w:rPr>
        <w:t>Consiliului de Observatori</w:t>
      </w:r>
      <w:r>
        <w:rPr>
          <w:rFonts w:ascii="Times New Roman" w:hAnsi="Times New Roman"/>
          <w:sz w:val="28"/>
          <w:szCs w:val="28"/>
        </w:rPr>
        <w:t xml:space="preserve">  de amendare/completare a noului Cod al audiovizualului.</w:t>
      </w:r>
    </w:p>
    <w:p w:rsidR="00F04CF4" w:rsidRPr="00865039" w:rsidRDefault="00F04CF4" w:rsidP="00F04CF4">
      <w:pPr>
        <w:pStyle w:val="NoSpacing"/>
        <w:numPr>
          <w:ilvl w:val="0"/>
          <w:numId w:val="42"/>
        </w:numPr>
        <w:spacing w:line="276" w:lineRule="auto"/>
        <w:ind w:left="284" w:hanging="288"/>
        <w:rPr>
          <w:rFonts w:ascii="Times New Roman" w:hAnsi="Times New Roman"/>
          <w:i/>
          <w:sz w:val="28"/>
          <w:szCs w:val="28"/>
        </w:rPr>
      </w:pPr>
      <w:r w:rsidRPr="00932AD0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CF4" w:rsidRDefault="000105B4" w:rsidP="00F04CF4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F04CF4">
        <w:rPr>
          <w:rFonts w:ascii="Times New Roman" w:hAnsi="Times New Roman" w:cs="Times New Roman"/>
          <w:sz w:val="28"/>
          <w:szCs w:val="28"/>
        </w:rPr>
        <w:t xml:space="preserve"> 6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F04CF4">
        <w:rPr>
          <w:rFonts w:ascii="Times New Roman" w:hAnsi="Times New Roman"/>
          <w:b/>
          <w:sz w:val="28"/>
          <w:szCs w:val="28"/>
          <w:lang w:eastAsia="ja-JP"/>
        </w:rPr>
        <w:t>6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F04CF4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F04CF4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F04CF4">
        <w:rPr>
          <w:rFonts w:ascii="Times New Roman" w:hAnsi="Times New Roman"/>
          <w:b/>
          <w:sz w:val="28"/>
          <w:szCs w:val="28"/>
        </w:rPr>
        <w:t>, S. Nistor</w:t>
      </w:r>
      <w:r w:rsidR="0004635A" w:rsidRPr="00AF0FD9">
        <w:rPr>
          <w:rFonts w:ascii="Times New Roman" w:hAnsi="Times New Roman"/>
          <w:b/>
          <w:sz w:val="28"/>
          <w:szCs w:val="28"/>
        </w:rPr>
        <w:t>,</w:t>
      </w:r>
      <w:r w:rsidR="0004635A">
        <w:rPr>
          <w:rFonts w:ascii="Times New Roman" w:hAnsi="Times New Roman"/>
          <w:b/>
          <w:sz w:val="28"/>
          <w:szCs w:val="28"/>
        </w:rPr>
        <w:t xml:space="preserve">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>, L. Vasilache,</w:t>
      </w:r>
      <w:r w:rsidR="00F04CF4">
        <w:rPr>
          <w:rFonts w:ascii="Times New Roman" w:hAnsi="Times New Roman"/>
          <w:b/>
          <w:sz w:val="28"/>
          <w:szCs w:val="28"/>
        </w:rPr>
        <w:t xml:space="preserve"> </w:t>
      </w:r>
    </w:p>
    <w:p w:rsidR="0004635A" w:rsidRDefault="00F04CF4" w:rsidP="00F04CF4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b/>
          <w:sz w:val="28"/>
          <w:szCs w:val="28"/>
        </w:rPr>
        <w:t>Vasilachi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>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Pr="00E15AB4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D0" w:rsidRDefault="005C3FD0" w:rsidP="00D408D0">
      <w:r>
        <w:separator/>
      </w:r>
    </w:p>
  </w:endnote>
  <w:endnote w:type="continuationSeparator" w:id="0">
    <w:p w:rsidR="005C3FD0" w:rsidRDefault="005C3FD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D0" w:rsidRDefault="005C3FD0" w:rsidP="00D408D0">
      <w:r>
        <w:separator/>
      </w:r>
    </w:p>
  </w:footnote>
  <w:footnote w:type="continuationSeparator" w:id="0">
    <w:p w:rsidR="005C3FD0" w:rsidRDefault="005C3FD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4192C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AAE0424"/>
    <w:multiLevelType w:val="hybridMultilevel"/>
    <w:tmpl w:val="C40EF57E"/>
    <w:lvl w:ilvl="0" w:tplc="249E1C9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9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8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7"/>
  </w:num>
  <w:num w:numId="20">
    <w:abstractNumId w:val="22"/>
  </w:num>
  <w:num w:numId="21">
    <w:abstractNumId w:val="34"/>
  </w:num>
  <w:num w:numId="22">
    <w:abstractNumId w:val="11"/>
  </w:num>
  <w:num w:numId="23">
    <w:abstractNumId w:val="12"/>
  </w:num>
  <w:num w:numId="24">
    <w:abstractNumId w:val="35"/>
  </w:num>
  <w:num w:numId="25">
    <w:abstractNumId w:val="36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3"/>
  </w:num>
  <w:num w:numId="36">
    <w:abstractNumId w:val="39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0C6D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E763F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27BD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192C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1B99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6790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3FD0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289E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0D5B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5E43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277BC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125B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C7BBA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4CF4"/>
    <w:rsid w:val="00F0633A"/>
    <w:rsid w:val="00F12D73"/>
    <w:rsid w:val="00F1624F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3CBE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5</cp:revision>
  <cp:lastPrinted>2017-08-28T06:16:00Z</cp:lastPrinted>
  <dcterms:created xsi:type="dcterms:W3CDTF">2016-09-26T05:02:00Z</dcterms:created>
  <dcterms:modified xsi:type="dcterms:W3CDTF">2017-11-09T12:27:00Z</dcterms:modified>
</cp:coreProperties>
</file>